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1B08E" w14:textId="65DCB06A" w:rsidR="00DF6700" w:rsidRDefault="005A35A0" w:rsidP="00554A59">
      <w:pPr>
        <w:pStyle w:val="Title"/>
      </w:pPr>
      <w:r w:rsidRPr="005A35A0">
        <w:drawing>
          <wp:inline distT="0" distB="0" distL="0" distR="0" wp14:anchorId="5E68AD18" wp14:editId="2297E65B">
            <wp:extent cx="5943600" cy="2858135"/>
            <wp:effectExtent l="0" t="0" r="0" b="0"/>
            <wp:docPr id="10111000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10000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00A70" w14:textId="77777777" w:rsidR="00B1287A" w:rsidRDefault="00B1287A" w:rsidP="001D0D48"/>
    <w:p w14:paraId="7C3FA595" w14:textId="77777777" w:rsidR="00686F73" w:rsidRPr="00686F73" w:rsidRDefault="00686F73" w:rsidP="00686F73">
      <w:r w:rsidRPr="00686F73">
        <w:t>After logging in, please complete all required fields:</w:t>
      </w:r>
    </w:p>
    <w:p w14:paraId="09A3117C" w14:textId="2B5CE30B" w:rsidR="00B1287A" w:rsidRDefault="00686F73" w:rsidP="004A0CF4">
      <w:pPr>
        <w:pStyle w:val="ListParagraph"/>
        <w:numPr>
          <w:ilvl w:val="0"/>
          <w:numId w:val="1"/>
        </w:numPr>
      </w:pPr>
      <w:r>
        <w:t>Survey</w:t>
      </w:r>
      <w:r w:rsidR="004A0CF4">
        <w:t xml:space="preserve"> completed by</w:t>
      </w:r>
    </w:p>
    <w:p w14:paraId="01C20278" w14:textId="2826C9C3" w:rsidR="004A0CF4" w:rsidRDefault="004A0CF4" w:rsidP="004A0CF4">
      <w:pPr>
        <w:pStyle w:val="ListParagraph"/>
        <w:numPr>
          <w:ilvl w:val="0"/>
          <w:numId w:val="1"/>
        </w:numPr>
      </w:pPr>
      <w:r>
        <w:t>Facility information – Confirm/Edit/Delete</w:t>
      </w:r>
    </w:p>
    <w:p w14:paraId="54ACE5A5" w14:textId="257EF3D7" w:rsidR="004A0CF4" w:rsidRDefault="004A0CF4" w:rsidP="004A0CF4">
      <w:pPr>
        <w:pStyle w:val="ListParagraph"/>
        <w:numPr>
          <w:ilvl w:val="0"/>
          <w:numId w:val="1"/>
        </w:numPr>
      </w:pPr>
      <w:r w:rsidRPr="004A0CF4">
        <w:t> sub-contractor</w:t>
      </w:r>
      <w:r>
        <w:t xml:space="preserve"> location</w:t>
      </w:r>
    </w:p>
    <w:p w14:paraId="532128A1" w14:textId="4FF667DF" w:rsidR="004A0CF4" w:rsidRDefault="004A0CF4" w:rsidP="004A0CF4">
      <w:pPr>
        <w:pStyle w:val="ListParagraph"/>
        <w:numPr>
          <w:ilvl w:val="0"/>
          <w:numId w:val="1"/>
        </w:numPr>
      </w:pPr>
      <w:r>
        <w:t>Facility Types</w:t>
      </w:r>
    </w:p>
    <w:p w14:paraId="681127C6" w14:textId="6DD6CC2C" w:rsidR="004A0CF4" w:rsidRDefault="004A0CF4" w:rsidP="004A0CF4">
      <w:pPr>
        <w:pStyle w:val="ListParagraph"/>
        <w:numPr>
          <w:ilvl w:val="0"/>
          <w:numId w:val="1"/>
        </w:numPr>
      </w:pPr>
      <w:r>
        <w:t>Commodities</w:t>
      </w:r>
    </w:p>
    <w:p w14:paraId="6E38851B" w14:textId="77777777" w:rsidR="00686F73" w:rsidRPr="00686F73" w:rsidRDefault="00686F73" w:rsidP="00DE670A">
      <w:pPr>
        <w:spacing w:after="0"/>
      </w:pPr>
      <w:r w:rsidRPr="00686F73">
        <w:t xml:space="preserve">Once all required fields are filled in, click the </w:t>
      </w:r>
      <w:r w:rsidRPr="00686F73">
        <w:rPr>
          <w:b/>
          <w:bCs/>
        </w:rPr>
        <w:t>“Next &gt;”</w:t>
      </w:r>
      <w:r w:rsidRPr="00686F73">
        <w:t xml:space="preserve"> button to proceed to the next facility location.</w:t>
      </w:r>
    </w:p>
    <w:p w14:paraId="095743C4" w14:textId="2E64C296" w:rsidR="00686F73" w:rsidRPr="00686F73" w:rsidRDefault="00686F73" w:rsidP="00DE670A">
      <w:pPr>
        <w:spacing w:after="0"/>
      </w:pPr>
      <w:r w:rsidRPr="00686F73">
        <w:t xml:space="preserve">After completing all facility information, click the </w:t>
      </w:r>
      <w:r w:rsidRPr="00686F73">
        <w:rPr>
          <w:b/>
          <w:bCs/>
        </w:rPr>
        <w:t>“Submit”</w:t>
      </w:r>
      <w:r w:rsidRPr="00686F73">
        <w:t xml:space="preserve"> </w:t>
      </w:r>
      <w:r w:rsidR="00DE670A" w:rsidRPr="00DE670A">
        <w:rPr>
          <w:rFonts w:ascii="Segoe UI Emoji" w:hAnsi="Segoe UI Emoji" w:cs="Segoe UI Emoji"/>
          <w:color w:val="000000" w:themeColor="text1"/>
        </w:rPr>
        <w:t>✔️</w:t>
      </w:r>
      <w:r w:rsidRPr="00686F73">
        <w:t xml:space="preserve"> button to finalize and submit the survey.</w:t>
      </w:r>
    </w:p>
    <w:p w14:paraId="6C67E9A5" w14:textId="3E9A17E6" w:rsidR="00686F73" w:rsidRPr="004A0CF4" w:rsidRDefault="00686F73" w:rsidP="004A0CF4"/>
    <w:p w14:paraId="4B82FD52" w14:textId="77D6E1D8" w:rsidR="001D0D48" w:rsidRDefault="00554A59" w:rsidP="001D0D48">
      <w:r w:rsidRPr="00554A59">
        <w:rPr>
          <w:noProof/>
        </w:rPr>
        <w:lastRenderedPageBreak/>
        <w:drawing>
          <wp:inline distT="0" distB="0" distL="0" distR="0" wp14:anchorId="4313B4AD" wp14:editId="36B02894">
            <wp:extent cx="5943600" cy="2515235"/>
            <wp:effectExtent l="0" t="0" r="0" b="0"/>
            <wp:docPr id="12533270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32709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0C031" w14:textId="77777777" w:rsidR="001D0D48" w:rsidRDefault="001D0D48" w:rsidP="001D0D48"/>
    <w:p w14:paraId="4926D876" w14:textId="77777777" w:rsidR="001D0D48" w:rsidRPr="001D0D48" w:rsidRDefault="001D0D48" w:rsidP="001D0D48"/>
    <w:sectPr w:rsidR="001D0D48" w:rsidRPr="001D0D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2A7B3" w14:textId="77777777" w:rsidR="00920536" w:rsidRDefault="00920536" w:rsidP="00554A59">
      <w:pPr>
        <w:spacing w:after="0" w:line="240" w:lineRule="auto"/>
      </w:pPr>
      <w:r>
        <w:separator/>
      </w:r>
    </w:p>
  </w:endnote>
  <w:endnote w:type="continuationSeparator" w:id="0">
    <w:p w14:paraId="0B9F2ECB" w14:textId="77777777" w:rsidR="00920536" w:rsidRDefault="00920536" w:rsidP="00554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ADA48" w14:textId="77777777" w:rsidR="00DE670A" w:rsidRDefault="00DE67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C9F29" w14:textId="77777777" w:rsidR="00DE670A" w:rsidRDefault="00DE67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D2AE4" w14:textId="77777777" w:rsidR="00DE670A" w:rsidRDefault="00DE67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CF6AE" w14:textId="77777777" w:rsidR="00920536" w:rsidRDefault="00920536" w:rsidP="00554A59">
      <w:pPr>
        <w:spacing w:after="0" w:line="240" w:lineRule="auto"/>
      </w:pPr>
      <w:r>
        <w:separator/>
      </w:r>
    </w:p>
  </w:footnote>
  <w:footnote w:type="continuationSeparator" w:id="0">
    <w:p w14:paraId="652E62A2" w14:textId="77777777" w:rsidR="00920536" w:rsidRDefault="00920536" w:rsidP="00554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AC8C1" w14:textId="77777777" w:rsidR="00DE670A" w:rsidRDefault="00DE67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28391" w14:textId="4384FE96" w:rsidR="00B1287A" w:rsidRPr="00DE670A" w:rsidRDefault="00DE670A" w:rsidP="00DE670A">
    <w:pPr>
      <w:pStyle w:val="Heading2"/>
    </w:pPr>
    <w:r>
      <w:t>Facility Survey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0AF50" w14:textId="77777777" w:rsidR="00DE670A" w:rsidRDefault="00DE67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A72EC"/>
    <w:multiLevelType w:val="hybridMultilevel"/>
    <w:tmpl w:val="2A627CCE"/>
    <w:lvl w:ilvl="0" w:tplc="213ED10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593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D48"/>
    <w:rsid w:val="001538E2"/>
    <w:rsid w:val="001D0D48"/>
    <w:rsid w:val="003D3B84"/>
    <w:rsid w:val="00451CC0"/>
    <w:rsid w:val="004A0CF4"/>
    <w:rsid w:val="00554A59"/>
    <w:rsid w:val="005A35A0"/>
    <w:rsid w:val="00686F73"/>
    <w:rsid w:val="00920536"/>
    <w:rsid w:val="00B1287A"/>
    <w:rsid w:val="00B76E0A"/>
    <w:rsid w:val="00BB16AE"/>
    <w:rsid w:val="00DE670A"/>
    <w:rsid w:val="00DF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44563B"/>
  <w15:chartTrackingRefBased/>
  <w15:docId w15:val="{E77D7F8F-21C3-4FFC-9B42-E1A2FCDE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0D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0D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0D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0D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0D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0D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0D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0D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0D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D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D0D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0D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0D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0D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0D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0D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0D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0D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0D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0D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0D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0D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0D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0D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0D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0D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0D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0D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0D4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54A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A59"/>
  </w:style>
  <w:style w:type="paragraph" w:styleId="Footer">
    <w:name w:val="footer"/>
    <w:basedOn w:val="Normal"/>
    <w:link w:val="FooterChar"/>
    <w:uiPriority w:val="99"/>
    <w:unhideWhenUsed/>
    <w:rsid w:val="00554A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Jabil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Kang</dc:creator>
  <cp:keywords/>
  <dc:description/>
  <cp:lastModifiedBy>Carine Kang</cp:lastModifiedBy>
  <cp:revision>2</cp:revision>
  <dcterms:created xsi:type="dcterms:W3CDTF">2026-06-08T07:04:00Z</dcterms:created>
  <dcterms:modified xsi:type="dcterms:W3CDTF">2026-06-25T06:36:00Z</dcterms:modified>
</cp:coreProperties>
</file>