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916C" w14:textId="3FA347C5" w:rsidR="007022EB" w:rsidRDefault="007022EB" w:rsidP="00B03BE9">
      <w:pPr>
        <w:pStyle w:val="Heading2"/>
      </w:pPr>
      <w:r w:rsidRPr="007022EB">
        <w:t>How to Submit the Questionnaire Successfully</w:t>
      </w:r>
    </w:p>
    <w:p w14:paraId="6B3643D0" w14:textId="22868A08" w:rsidR="006D4C8E" w:rsidRDefault="006D4C8E" w:rsidP="007022EB">
      <w:r w:rsidRPr="006D4C8E">
        <w:t xml:space="preserve">After you finish all the questions, click the </w:t>
      </w:r>
      <w:r w:rsidRPr="006D4C8E">
        <w:rPr>
          <w:b/>
          <w:bCs/>
        </w:rPr>
        <w:t>SUBMIT</w:t>
      </w:r>
      <w:r w:rsidRPr="006D4C8E">
        <w:t xml:space="preserve"> button at the top right or bottom right of the questionnaire.</w:t>
      </w:r>
    </w:p>
    <w:p w14:paraId="37A754D9" w14:textId="7C42FC57" w:rsidR="00275B17" w:rsidRDefault="00275B17" w:rsidP="007F6536">
      <w:pPr>
        <w:jc w:val="center"/>
      </w:pPr>
      <w:r w:rsidRPr="00275B17">
        <w:rPr>
          <w:noProof/>
        </w:rPr>
        <w:drawing>
          <wp:inline distT="0" distB="0" distL="0" distR="0" wp14:anchorId="30D780E7" wp14:editId="5678FBF4">
            <wp:extent cx="2400508" cy="4823878"/>
            <wp:effectExtent l="0" t="0" r="0" b="0"/>
            <wp:docPr id="629056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563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0508" cy="482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CAD4B" w14:textId="77777777" w:rsidR="00FB040E" w:rsidRDefault="00FB040E" w:rsidP="006E54FA"/>
    <w:p w14:paraId="57739079" w14:textId="094AC94C" w:rsidR="00DB114A" w:rsidRPr="007022EB" w:rsidRDefault="00DB114A" w:rsidP="006E54FA">
      <w:r w:rsidRPr="00DB114A">
        <w:t xml:space="preserve">Next, click </w:t>
      </w:r>
      <w:r w:rsidRPr="00DB114A">
        <w:rPr>
          <w:b/>
          <w:bCs/>
        </w:rPr>
        <w:t>SUBMIT</w:t>
      </w:r>
      <w:r w:rsidRPr="00DB114A">
        <w:t xml:space="preserve"> again in the pop</w:t>
      </w:r>
      <w:r w:rsidRPr="00DB114A">
        <w:noBreakHyphen/>
        <w:t>up window.</w:t>
      </w:r>
    </w:p>
    <w:p w14:paraId="1FDF0DED" w14:textId="23DD433E" w:rsidR="003E7D7D" w:rsidRDefault="00D83016" w:rsidP="007F6536">
      <w:pPr>
        <w:jc w:val="center"/>
      </w:pPr>
      <w:r w:rsidRPr="00D83016">
        <w:rPr>
          <w:noProof/>
        </w:rPr>
        <w:drawing>
          <wp:inline distT="0" distB="0" distL="0" distR="0" wp14:anchorId="7A6962EF" wp14:editId="62622E54">
            <wp:extent cx="5943600" cy="1626235"/>
            <wp:effectExtent l="0" t="0" r="0" b="0"/>
            <wp:docPr id="148230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3016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5CD8B" w14:textId="77777777" w:rsidR="00650C9F" w:rsidRDefault="00650C9F" w:rsidP="003E7D7D"/>
    <w:p w14:paraId="4B92523E" w14:textId="53E982D2" w:rsidR="00AE0295" w:rsidRDefault="00AE0295" w:rsidP="003E7D7D">
      <w:r w:rsidRPr="00AE0295">
        <w:t xml:space="preserve">When the questionnaire status shows </w:t>
      </w:r>
      <w:r w:rsidRPr="00AE0295">
        <w:rPr>
          <w:b/>
          <w:bCs/>
        </w:rPr>
        <w:t>“Completed”</w:t>
      </w:r>
      <w:r w:rsidRPr="00AE0295">
        <w:t xml:space="preserve"> on the landing page, it means your submission was successful.</w:t>
      </w:r>
    </w:p>
    <w:p w14:paraId="7ADEC6FB" w14:textId="3F823A31" w:rsidR="001608E9" w:rsidRPr="00B059B0" w:rsidRDefault="00D5353F" w:rsidP="003E7D7D">
      <w:r w:rsidRPr="00D5353F">
        <w:rPr>
          <w:noProof/>
        </w:rPr>
        <w:drawing>
          <wp:inline distT="0" distB="0" distL="0" distR="0" wp14:anchorId="01FF424C" wp14:editId="2894D73F">
            <wp:extent cx="5943600" cy="1626235"/>
            <wp:effectExtent l="0" t="0" r="0" b="0"/>
            <wp:docPr id="1734279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792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8E9" w:rsidRPr="00B059B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7E992" w14:textId="77777777" w:rsidR="00D919E3" w:rsidRDefault="00D919E3" w:rsidP="00AC70C2">
      <w:pPr>
        <w:spacing w:after="0" w:line="240" w:lineRule="auto"/>
      </w:pPr>
      <w:r>
        <w:separator/>
      </w:r>
    </w:p>
  </w:endnote>
  <w:endnote w:type="continuationSeparator" w:id="0">
    <w:p w14:paraId="7479740A" w14:textId="77777777" w:rsidR="00D919E3" w:rsidRDefault="00D919E3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E04AA" w14:textId="77777777" w:rsidR="00D919E3" w:rsidRDefault="00D919E3" w:rsidP="00AC70C2">
      <w:pPr>
        <w:spacing w:after="0" w:line="240" w:lineRule="auto"/>
      </w:pPr>
      <w:r>
        <w:separator/>
      </w:r>
    </w:p>
  </w:footnote>
  <w:footnote w:type="continuationSeparator" w:id="0">
    <w:p w14:paraId="53A3F478" w14:textId="77777777" w:rsidR="00D919E3" w:rsidRDefault="00D919E3" w:rsidP="00AC7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80402"/>
    <w:multiLevelType w:val="hybridMultilevel"/>
    <w:tmpl w:val="63A29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53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55BF7"/>
    <w:rsid w:val="00060611"/>
    <w:rsid w:val="00147CC4"/>
    <w:rsid w:val="00151554"/>
    <w:rsid w:val="001608E9"/>
    <w:rsid w:val="00170683"/>
    <w:rsid w:val="0017670D"/>
    <w:rsid w:val="001A3333"/>
    <w:rsid w:val="001A615A"/>
    <w:rsid w:val="001B0316"/>
    <w:rsid w:val="001C1A54"/>
    <w:rsid w:val="001C30EA"/>
    <w:rsid w:val="001E0BEE"/>
    <w:rsid w:val="0020099B"/>
    <w:rsid w:val="00233D4B"/>
    <w:rsid w:val="00241E2F"/>
    <w:rsid w:val="0024611A"/>
    <w:rsid w:val="00275B17"/>
    <w:rsid w:val="002C3334"/>
    <w:rsid w:val="002C3B0C"/>
    <w:rsid w:val="002C5096"/>
    <w:rsid w:val="002D7635"/>
    <w:rsid w:val="0030181F"/>
    <w:rsid w:val="00310864"/>
    <w:rsid w:val="003375C7"/>
    <w:rsid w:val="00343DD1"/>
    <w:rsid w:val="00361D98"/>
    <w:rsid w:val="0036245E"/>
    <w:rsid w:val="00380314"/>
    <w:rsid w:val="003E7D7D"/>
    <w:rsid w:val="00407217"/>
    <w:rsid w:val="00436B70"/>
    <w:rsid w:val="004470D9"/>
    <w:rsid w:val="004C7558"/>
    <w:rsid w:val="004E1109"/>
    <w:rsid w:val="004F139F"/>
    <w:rsid w:val="0052000F"/>
    <w:rsid w:val="0057616D"/>
    <w:rsid w:val="005B77A2"/>
    <w:rsid w:val="005C09CA"/>
    <w:rsid w:val="00650C9F"/>
    <w:rsid w:val="00654381"/>
    <w:rsid w:val="006A0615"/>
    <w:rsid w:val="006D4C8E"/>
    <w:rsid w:val="006E54FA"/>
    <w:rsid w:val="007022EB"/>
    <w:rsid w:val="00704ADB"/>
    <w:rsid w:val="007177B9"/>
    <w:rsid w:val="00732ABB"/>
    <w:rsid w:val="0076547C"/>
    <w:rsid w:val="007A1214"/>
    <w:rsid w:val="007A608A"/>
    <w:rsid w:val="007F6536"/>
    <w:rsid w:val="008549A3"/>
    <w:rsid w:val="00857A4B"/>
    <w:rsid w:val="008B495F"/>
    <w:rsid w:val="008D49B5"/>
    <w:rsid w:val="00923377"/>
    <w:rsid w:val="00985534"/>
    <w:rsid w:val="009A4C0B"/>
    <w:rsid w:val="00A2320F"/>
    <w:rsid w:val="00A36EE4"/>
    <w:rsid w:val="00A557C9"/>
    <w:rsid w:val="00A55942"/>
    <w:rsid w:val="00A66736"/>
    <w:rsid w:val="00A922A2"/>
    <w:rsid w:val="00AA53A0"/>
    <w:rsid w:val="00AC70C2"/>
    <w:rsid w:val="00AE0295"/>
    <w:rsid w:val="00B03BE9"/>
    <w:rsid w:val="00B059B0"/>
    <w:rsid w:val="00B8233B"/>
    <w:rsid w:val="00BB1BB9"/>
    <w:rsid w:val="00BE17A6"/>
    <w:rsid w:val="00C5312D"/>
    <w:rsid w:val="00C94AF6"/>
    <w:rsid w:val="00CC027D"/>
    <w:rsid w:val="00CD3721"/>
    <w:rsid w:val="00D0611B"/>
    <w:rsid w:val="00D5353F"/>
    <w:rsid w:val="00D635FF"/>
    <w:rsid w:val="00D74B44"/>
    <w:rsid w:val="00D83016"/>
    <w:rsid w:val="00D919E3"/>
    <w:rsid w:val="00DB114A"/>
    <w:rsid w:val="00E63271"/>
    <w:rsid w:val="00EA26B0"/>
    <w:rsid w:val="00F24AEA"/>
    <w:rsid w:val="00F63427"/>
    <w:rsid w:val="00F84968"/>
    <w:rsid w:val="00FB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52</Words>
  <Characters>273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74</cp:revision>
  <dcterms:created xsi:type="dcterms:W3CDTF">2026-03-04T06:13:00Z</dcterms:created>
  <dcterms:modified xsi:type="dcterms:W3CDTF">2026-04-14T05:22:00Z</dcterms:modified>
</cp:coreProperties>
</file>